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8416" w14:textId="77777777" w:rsidR="00616277" w:rsidRDefault="00BD5ED4" w:rsidP="00BD5ED4">
      <w:pPr>
        <w:shd w:val="clear" w:color="auto" w:fill="FFFFFF"/>
        <w:tabs>
          <w:tab w:val="num" w:pos="720"/>
        </w:tabs>
        <w:ind w:hanging="360"/>
        <w:jc w:val="center"/>
        <w:rPr>
          <w:b/>
          <w:sz w:val="24"/>
          <w:szCs w:val="24"/>
        </w:rPr>
      </w:pPr>
      <w:r w:rsidRPr="00BD5ED4">
        <w:rPr>
          <w:b/>
          <w:sz w:val="24"/>
          <w:szCs w:val="24"/>
        </w:rPr>
        <w:t>Happy to Translate’s</w:t>
      </w:r>
      <w:r w:rsidR="00616277">
        <w:rPr>
          <w:b/>
          <w:sz w:val="24"/>
          <w:szCs w:val="24"/>
        </w:rPr>
        <w:t xml:space="preserve"> Award</w:t>
      </w:r>
    </w:p>
    <w:p w14:paraId="07FFEADB" w14:textId="7E180AB1" w:rsidR="00BD5ED4" w:rsidRPr="00BD5ED4" w:rsidRDefault="00616277" w:rsidP="00BD5ED4">
      <w:pPr>
        <w:shd w:val="clear" w:color="auto" w:fill="FFFFFF"/>
        <w:tabs>
          <w:tab w:val="num" w:pos="720"/>
        </w:tabs>
        <w:ind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</w:t>
      </w:r>
    </w:p>
    <w:p w14:paraId="593D095A" w14:textId="21CB3670" w:rsidR="00851417" w:rsidRDefault="00047D8D" w:rsidP="00BD5ED4">
      <w:pPr>
        <w:shd w:val="clear" w:color="auto" w:fill="FFFFFF"/>
        <w:tabs>
          <w:tab w:val="num" w:pos="720"/>
        </w:tabs>
        <w:ind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Member </w:t>
      </w:r>
      <w:r w:rsidR="002D732B">
        <w:rPr>
          <w:b/>
          <w:sz w:val="24"/>
          <w:szCs w:val="24"/>
        </w:rPr>
        <w:t>of the Year 202</w:t>
      </w:r>
      <w:r w:rsidR="003B0928">
        <w:rPr>
          <w:b/>
          <w:sz w:val="24"/>
          <w:szCs w:val="24"/>
        </w:rPr>
        <w:t>3</w:t>
      </w:r>
    </w:p>
    <w:p w14:paraId="0E3EF35D" w14:textId="0822A7D2" w:rsidR="00BD5ED4" w:rsidRPr="00BD5ED4" w:rsidRDefault="00BD5ED4" w:rsidP="00BD5ED4">
      <w:pPr>
        <w:shd w:val="clear" w:color="auto" w:fill="FFFFFF"/>
        <w:tabs>
          <w:tab w:val="num" w:pos="720"/>
        </w:tabs>
        <w:ind w:hanging="360"/>
        <w:jc w:val="center"/>
        <w:rPr>
          <w:b/>
          <w:sz w:val="24"/>
          <w:szCs w:val="24"/>
        </w:rPr>
      </w:pPr>
    </w:p>
    <w:p w14:paraId="762F6A9D" w14:textId="463CB9E7" w:rsidR="00BD5ED4" w:rsidRDefault="00BD5ED4" w:rsidP="00BD5ED4">
      <w:pPr>
        <w:pStyle w:val="fusion-li-item"/>
        <w:shd w:val="clear" w:color="auto" w:fill="FFFFFF"/>
        <w:ind w:left="-360"/>
        <w:rPr>
          <w:rFonts w:ascii="Arial" w:hAnsi="Arial" w:cs="Arial"/>
        </w:rPr>
      </w:pPr>
    </w:p>
    <w:p w14:paraId="739389B0" w14:textId="4C7C9979" w:rsidR="00C8229E" w:rsidRDefault="0046723C" w:rsidP="00C8229E">
      <w:pPr>
        <w:spacing w:before="100" w:beforeAutospacing="1" w:after="100" w:afterAutospacing="1"/>
        <w:rPr>
          <w:sz w:val="24"/>
          <w:szCs w:val="24"/>
        </w:rPr>
      </w:pPr>
      <w:r w:rsidRPr="00DB5C9C">
        <w:rPr>
          <w:sz w:val="24"/>
          <w:szCs w:val="24"/>
        </w:rPr>
        <w:t xml:space="preserve">This award will celebrate </w:t>
      </w:r>
      <w:r w:rsidR="002D732B">
        <w:rPr>
          <w:sz w:val="24"/>
          <w:szCs w:val="24"/>
        </w:rPr>
        <w:t xml:space="preserve">an </w:t>
      </w:r>
      <w:r w:rsidR="00047D8D">
        <w:rPr>
          <w:sz w:val="24"/>
          <w:szCs w:val="24"/>
        </w:rPr>
        <w:t>organisation that</w:t>
      </w:r>
      <w:r w:rsidR="00616277" w:rsidRPr="00DB5C9C">
        <w:rPr>
          <w:sz w:val="24"/>
          <w:szCs w:val="24"/>
        </w:rPr>
        <w:t xml:space="preserve"> has demonstrated </w:t>
      </w:r>
      <w:r w:rsidR="002D732B">
        <w:rPr>
          <w:sz w:val="24"/>
          <w:szCs w:val="24"/>
        </w:rPr>
        <w:t>exception</w:t>
      </w:r>
      <w:r w:rsidR="00583208">
        <w:rPr>
          <w:sz w:val="24"/>
          <w:szCs w:val="24"/>
        </w:rPr>
        <w:t>al</w:t>
      </w:r>
      <w:r w:rsidR="002D732B">
        <w:rPr>
          <w:sz w:val="24"/>
          <w:szCs w:val="24"/>
        </w:rPr>
        <w:t xml:space="preserve"> </w:t>
      </w:r>
      <w:r w:rsidR="00616277" w:rsidRPr="00DB5C9C">
        <w:rPr>
          <w:sz w:val="24"/>
          <w:szCs w:val="24"/>
        </w:rPr>
        <w:t xml:space="preserve">commitment </w:t>
      </w:r>
      <w:r w:rsidR="00616277">
        <w:rPr>
          <w:sz w:val="24"/>
          <w:szCs w:val="24"/>
        </w:rPr>
        <w:t>to</w:t>
      </w:r>
      <w:r w:rsidR="00616277" w:rsidRPr="00DB5C9C">
        <w:rPr>
          <w:sz w:val="24"/>
          <w:szCs w:val="24"/>
        </w:rPr>
        <w:t xml:space="preserve"> </w:t>
      </w:r>
      <w:r w:rsidR="00616277" w:rsidRPr="001A2279">
        <w:rPr>
          <w:sz w:val="24"/>
          <w:szCs w:val="24"/>
        </w:rPr>
        <w:t>promoting</w:t>
      </w:r>
      <w:r w:rsidR="00583208" w:rsidRPr="001A2279">
        <w:rPr>
          <w:sz w:val="24"/>
          <w:szCs w:val="24"/>
        </w:rPr>
        <w:t xml:space="preserve"> </w:t>
      </w:r>
      <w:r w:rsidR="002D732B" w:rsidRPr="001A2279">
        <w:rPr>
          <w:sz w:val="24"/>
          <w:szCs w:val="24"/>
        </w:rPr>
        <w:t>inclusivity</w:t>
      </w:r>
      <w:r w:rsidR="00583208" w:rsidRPr="001A2279">
        <w:rPr>
          <w:sz w:val="24"/>
          <w:szCs w:val="24"/>
        </w:rPr>
        <w:t xml:space="preserve"> in communication </w:t>
      </w:r>
      <w:r w:rsidR="00583208">
        <w:rPr>
          <w:sz w:val="24"/>
          <w:szCs w:val="24"/>
        </w:rPr>
        <w:t>and services during 202</w:t>
      </w:r>
      <w:r w:rsidR="003B0928">
        <w:rPr>
          <w:sz w:val="24"/>
          <w:szCs w:val="24"/>
        </w:rPr>
        <w:t>2/23</w:t>
      </w:r>
      <w:r w:rsidR="00583208">
        <w:rPr>
          <w:sz w:val="24"/>
          <w:szCs w:val="24"/>
        </w:rPr>
        <w:t>.</w:t>
      </w:r>
    </w:p>
    <w:p w14:paraId="0A05D865" w14:textId="151D1D02" w:rsidR="00C8229E" w:rsidRDefault="00EE1111" w:rsidP="00C8229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We will </w:t>
      </w:r>
      <w:r w:rsidR="00C8229E">
        <w:rPr>
          <w:sz w:val="24"/>
          <w:szCs w:val="24"/>
        </w:rPr>
        <w:t>be looking for:</w:t>
      </w:r>
    </w:p>
    <w:p w14:paraId="1632CF80" w14:textId="365876D6" w:rsidR="00EB413B" w:rsidRDefault="00BD5ED4" w:rsidP="00C8229E">
      <w:pPr>
        <w:pStyle w:val="fusion-li-item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8229E">
        <w:rPr>
          <w:rFonts w:ascii="Arial" w:hAnsi="Arial" w:cs="Arial"/>
        </w:rPr>
        <w:t>W</w:t>
      </w:r>
      <w:r w:rsidR="00EB413B" w:rsidRPr="00C8229E">
        <w:rPr>
          <w:rFonts w:ascii="Arial" w:hAnsi="Arial" w:cs="Arial"/>
        </w:rPr>
        <w:t>hy th</w:t>
      </w:r>
      <w:r w:rsidR="002D732B">
        <w:rPr>
          <w:rFonts w:ascii="Arial" w:hAnsi="Arial" w:cs="Arial"/>
        </w:rPr>
        <w:t>e</w:t>
      </w:r>
      <w:r w:rsidR="00047D8D">
        <w:rPr>
          <w:rFonts w:ascii="Arial" w:hAnsi="Arial" w:cs="Arial"/>
        </w:rPr>
        <w:t xml:space="preserve"> organisation </w:t>
      </w:r>
      <w:r w:rsidR="00EB413B" w:rsidRPr="00C8229E">
        <w:rPr>
          <w:rFonts w:ascii="Arial" w:hAnsi="Arial" w:cs="Arial"/>
        </w:rPr>
        <w:t>deserve</w:t>
      </w:r>
      <w:r w:rsidR="00EE1111">
        <w:rPr>
          <w:rFonts w:ascii="Arial" w:hAnsi="Arial" w:cs="Arial"/>
        </w:rPr>
        <w:t>s</w:t>
      </w:r>
      <w:r w:rsidR="00EB413B" w:rsidRPr="00C8229E">
        <w:rPr>
          <w:rFonts w:ascii="Arial" w:hAnsi="Arial" w:cs="Arial"/>
        </w:rPr>
        <w:t xml:space="preserve"> to win this award</w:t>
      </w:r>
      <w:r w:rsidR="00EE1111">
        <w:rPr>
          <w:rFonts w:ascii="Arial" w:hAnsi="Arial" w:cs="Arial"/>
        </w:rPr>
        <w:t>.</w:t>
      </w:r>
    </w:p>
    <w:p w14:paraId="4342254E" w14:textId="77777777" w:rsidR="002D732B" w:rsidRPr="00C8229E" w:rsidRDefault="002D732B" w:rsidP="002D732B">
      <w:pPr>
        <w:pStyle w:val="fusion-li-item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</w:rPr>
      </w:pPr>
    </w:p>
    <w:p w14:paraId="159F0D12" w14:textId="201DB0EB" w:rsidR="00EB413B" w:rsidRDefault="00EB413B" w:rsidP="00EE1111">
      <w:pPr>
        <w:pStyle w:val="fusion-li-item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8229E">
        <w:rPr>
          <w:rFonts w:ascii="Arial" w:hAnsi="Arial" w:cs="Arial"/>
        </w:rPr>
        <w:t>What th</w:t>
      </w:r>
      <w:r w:rsidR="002D732B">
        <w:rPr>
          <w:rFonts w:ascii="Arial" w:hAnsi="Arial" w:cs="Arial"/>
        </w:rPr>
        <w:t xml:space="preserve">e </w:t>
      </w:r>
      <w:r w:rsidR="00047D8D">
        <w:rPr>
          <w:rFonts w:ascii="Arial" w:hAnsi="Arial" w:cs="Arial"/>
        </w:rPr>
        <w:t xml:space="preserve">organisation </w:t>
      </w:r>
      <w:r w:rsidR="00BD5ED4" w:rsidRPr="00C8229E">
        <w:rPr>
          <w:rFonts w:ascii="Arial" w:hAnsi="Arial" w:cs="Arial"/>
        </w:rPr>
        <w:t>d</w:t>
      </w:r>
      <w:r w:rsidR="00D34126">
        <w:rPr>
          <w:rFonts w:ascii="Arial" w:hAnsi="Arial" w:cs="Arial"/>
        </w:rPr>
        <w:t>id</w:t>
      </w:r>
      <w:r w:rsidRPr="00C8229E">
        <w:rPr>
          <w:rFonts w:ascii="Arial" w:hAnsi="Arial" w:cs="Arial"/>
        </w:rPr>
        <w:t xml:space="preserve"> in 20</w:t>
      </w:r>
      <w:r w:rsidR="002D732B">
        <w:rPr>
          <w:rFonts w:ascii="Arial" w:hAnsi="Arial" w:cs="Arial"/>
        </w:rPr>
        <w:t>2</w:t>
      </w:r>
      <w:r w:rsidR="003B0928">
        <w:rPr>
          <w:rFonts w:ascii="Arial" w:hAnsi="Arial" w:cs="Arial"/>
        </w:rPr>
        <w:t>2/23</w:t>
      </w:r>
      <w:r w:rsidRPr="00C8229E">
        <w:rPr>
          <w:rFonts w:ascii="Arial" w:hAnsi="Arial" w:cs="Arial"/>
        </w:rPr>
        <w:t xml:space="preserve"> </w:t>
      </w:r>
      <w:r w:rsidR="00D34126">
        <w:rPr>
          <w:rFonts w:ascii="Arial" w:hAnsi="Arial" w:cs="Arial"/>
        </w:rPr>
        <w:t>to</w:t>
      </w:r>
      <w:r w:rsidRPr="00C8229E">
        <w:rPr>
          <w:rFonts w:ascii="Arial" w:hAnsi="Arial" w:cs="Arial"/>
        </w:rPr>
        <w:t xml:space="preserve"> </w:t>
      </w:r>
      <w:r w:rsidR="00851417">
        <w:rPr>
          <w:rFonts w:ascii="Arial" w:hAnsi="Arial" w:cs="Arial"/>
        </w:rPr>
        <w:t>help</w:t>
      </w:r>
      <w:r w:rsidR="00D34126">
        <w:rPr>
          <w:rFonts w:ascii="Arial" w:hAnsi="Arial" w:cs="Arial"/>
        </w:rPr>
        <w:t xml:space="preserve"> </w:t>
      </w:r>
      <w:r w:rsidR="00851417">
        <w:rPr>
          <w:rFonts w:ascii="Arial" w:hAnsi="Arial" w:cs="Arial"/>
        </w:rPr>
        <w:t>promote/improve inclusive communication</w:t>
      </w:r>
      <w:r w:rsidR="003B0928">
        <w:rPr>
          <w:rFonts w:ascii="Arial" w:hAnsi="Arial" w:cs="Arial"/>
        </w:rPr>
        <w:t xml:space="preserve"> and services</w:t>
      </w:r>
      <w:r w:rsidR="00D34126">
        <w:rPr>
          <w:rFonts w:ascii="Arial" w:hAnsi="Arial" w:cs="Arial"/>
        </w:rPr>
        <w:t>. Please provide an example.</w:t>
      </w:r>
    </w:p>
    <w:p w14:paraId="46EBECB7" w14:textId="77777777" w:rsidR="002D732B" w:rsidRPr="00EE1111" w:rsidRDefault="002D732B" w:rsidP="002D732B">
      <w:pPr>
        <w:pStyle w:val="fusion-li-item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F417378" w14:textId="57CACC86" w:rsidR="00EB413B" w:rsidRDefault="00D34126" w:rsidP="00EA18A4">
      <w:pPr>
        <w:pStyle w:val="fusion-li-item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B413B" w:rsidRPr="00C8229E">
        <w:rPr>
          <w:rFonts w:ascii="Arial" w:hAnsi="Arial" w:cs="Arial"/>
        </w:rPr>
        <w:t xml:space="preserve"> impact </w:t>
      </w:r>
      <w:r>
        <w:rPr>
          <w:rFonts w:ascii="Arial" w:hAnsi="Arial" w:cs="Arial"/>
        </w:rPr>
        <w:t>it’s</w:t>
      </w:r>
      <w:r w:rsidR="00EB413B" w:rsidRPr="00C8229E">
        <w:rPr>
          <w:rFonts w:ascii="Arial" w:hAnsi="Arial" w:cs="Arial"/>
        </w:rPr>
        <w:t xml:space="preserve"> had</w:t>
      </w:r>
      <w:r w:rsidR="00EE1111">
        <w:rPr>
          <w:rFonts w:ascii="Arial" w:hAnsi="Arial" w:cs="Arial"/>
        </w:rPr>
        <w:t xml:space="preserve"> and how </w:t>
      </w:r>
      <w:r w:rsidR="001A2279">
        <w:rPr>
          <w:rFonts w:ascii="Arial" w:hAnsi="Arial" w:cs="Arial"/>
        </w:rPr>
        <w:t>this was</w:t>
      </w:r>
      <w:r w:rsidR="00EE1111">
        <w:rPr>
          <w:rFonts w:ascii="Arial" w:hAnsi="Arial" w:cs="Arial"/>
        </w:rPr>
        <w:t xml:space="preserve"> measured</w:t>
      </w:r>
      <w:r>
        <w:rPr>
          <w:rFonts w:ascii="Arial" w:hAnsi="Arial" w:cs="Arial"/>
        </w:rPr>
        <w:t>.</w:t>
      </w:r>
    </w:p>
    <w:p w14:paraId="3299ECC5" w14:textId="77777777" w:rsidR="002D732B" w:rsidRPr="00EA18A4" w:rsidRDefault="002D732B" w:rsidP="002D732B">
      <w:pPr>
        <w:pStyle w:val="fusion-li-item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A8B3818" w14:textId="24B4E82B" w:rsidR="00B421BF" w:rsidRPr="00C8229E" w:rsidRDefault="00EE1111" w:rsidP="00C8229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What c</w:t>
      </w:r>
      <w:r w:rsidR="00B421BF" w:rsidRPr="00C8229E">
        <w:rPr>
          <w:rFonts w:eastAsia="Calibri"/>
          <w:sz w:val="24"/>
          <w:szCs w:val="24"/>
        </w:rPr>
        <w:t xml:space="preserve">ultural change </w:t>
      </w:r>
      <w:r>
        <w:rPr>
          <w:rFonts w:eastAsia="Calibri"/>
          <w:sz w:val="24"/>
          <w:szCs w:val="24"/>
        </w:rPr>
        <w:t xml:space="preserve">(if any) </w:t>
      </w:r>
      <w:r w:rsidR="00D34126">
        <w:rPr>
          <w:rFonts w:eastAsia="Calibri"/>
          <w:sz w:val="24"/>
          <w:szCs w:val="24"/>
        </w:rPr>
        <w:t xml:space="preserve">this </w:t>
      </w:r>
      <w:r w:rsidR="00583208">
        <w:rPr>
          <w:rFonts w:eastAsia="Calibri"/>
          <w:sz w:val="24"/>
          <w:szCs w:val="24"/>
        </w:rPr>
        <w:t xml:space="preserve">has brought about </w:t>
      </w:r>
      <w:r>
        <w:rPr>
          <w:rFonts w:eastAsia="Calibri"/>
          <w:sz w:val="24"/>
          <w:szCs w:val="24"/>
        </w:rPr>
        <w:t>w</w:t>
      </w:r>
      <w:r w:rsidR="00B421BF" w:rsidRPr="00C8229E">
        <w:rPr>
          <w:rFonts w:eastAsia="Calibri"/>
          <w:sz w:val="24"/>
          <w:szCs w:val="24"/>
        </w:rPr>
        <w:t>ithin the organisation</w:t>
      </w:r>
      <w:r>
        <w:rPr>
          <w:rFonts w:eastAsia="Calibri"/>
          <w:sz w:val="24"/>
          <w:szCs w:val="24"/>
        </w:rPr>
        <w:t xml:space="preserve"> as a result</w:t>
      </w:r>
      <w:r w:rsidR="00583208">
        <w:rPr>
          <w:rFonts w:eastAsia="Calibri"/>
          <w:sz w:val="24"/>
          <w:szCs w:val="24"/>
        </w:rPr>
        <w:t>.</w:t>
      </w:r>
    </w:p>
    <w:p w14:paraId="2B5A7D14" w14:textId="369DDF83" w:rsidR="00DB5C9C" w:rsidRDefault="00DB5C9C" w:rsidP="00C8229E">
      <w:pPr>
        <w:rPr>
          <w:sz w:val="24"/>
          <w:szCs w:val="24"/>
        </w:rPr>
      </w:pPr>
    </w:p>
    <w:p w14:paraId="57961313" w14:textId="134E9357" w:rsidR="00FA1466" w:rsidRPr="00C8229E" w:rsidRDefault="00B162BC" w:rsidP="00C8229E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FA1466">
        <w:rPr>
          <w:sz w:val="24"/>
          <w:szCs w:val="24"/>
        </w:rPr>
        <w:t xml:space="preserve">Up to </w:t>
      </w:r>
      <w:r>
        <w:rPr>
          <w:sz w:val="24"/>
          <w:szCs w:val="24"/>
        </w:rPr>
        <w:t>500 words]</w:t>
      </w:r>
    </w:p>
    <w:sectPr w:rsidR="00FA1466" w:rsidRPr="00C822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01C"/>
    <w:multiLevelType w:val="hybridMultilevel"/>
    <w:tmpl w:val="FDA2E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AEC"/>
    <w:multiLevelType w:val="hybridMultilevel"/>
    <w:tmpl w:val="64E62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7E7E"/>
    <w:multiLevelType w:val="hybridMultilevel"/>
    <w:tmpl w:val="F146B4E0"/>
    <w:lvl w:ilvl="0" w:tplc="7B76F87A">
      <w:start w:val="1"/>
      <w:numFmt w:val="bullet"/>
      <w:lvlText w:val="-"/>
      <w:lvlJc w:val="left"/>
      <w:pPr>
        <w:ind w:left="144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69438E"/>
    <w:multiLevelType w:val="hybridMultilevel"/>
    <w:tmpl w:val="CE7E6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60F68"/>
    <w:multiLevelType w:val="multilevel"/>
    <w:tmpl w:val="592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4E314B"/>
    <w:multiLevelType w:val="multilevel"/>
    <w:tmpl w:val="AE4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3497235">
    <w:abstractNumId w:val="5"/>
  </w:num>
  <w:num w:numId="2" w16cid:durableId="322323267">
    <w:abstractNumId w:val="2"/>
  </w:num>
  <w:num w:numId="3" w16cid:durableId="1225875256">
    <w:abstractNumId w:val="4"/>
  </w:num>
  <w:num w:numId="4" w16cid:durableId="383875552">
    <w:abstractNumId w:val="1"/>
  </w:num>
  <w:num w:numId="5" w16cid:durableId="142891315">
    <w:abstractNumId w:val="0"/>
  </w:num>
  <w:num w:numId="6" w16cid:durableId="1637682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B"/>
    <w:rsid w:val="00047D8D"/>
    <w:rsid w:val="001A2279"/>
    <w:rsid w:val="002D732B"/>
    <w:rsid w:val="003B0928"/>
    <w:rsid w:val="0046723C"/>
    <w:rsid w:val="00583208"/>
    <w:rsid w:val="005D7908"/>
    <w:rsid w:val="00616277"/>
    <w:rsid w:val="00684480"/>
    <w:rsid w:val="00787B9F"/>
    <w:rsid w:val="00851417"/>
    <w:rsid w:val="00886777"/>
    <w:rsid w:val="00966366"/>
    <w:rsid w:val="00B12E83"/>
    <w:rsid w:val="00B162BC"/>
    <w:rsid w:val="00B421BF"/>
    <w:rsid w:val="00BD5ED4"/>
    <w:rsid w:val="00C8229E"/>
    <w:rsid w:val="00D34126"/>
    <w:rsid w:val="00DB5C9C"/>
    <w:rsid w:val="00EA18A4"/>
    <w:rsid w:val="00EB413B"/>
    <w:rsid w:val="00EE1111"/>
    <w:rsid w:val="00F67B04"/>
    <w:rsid w:val="00FA1466"/>
    <w:rsid w:val="00F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05533"/>
  <w15:chartTrackingRefBased/>
  <w15:docId w15:val="{4D5668B6-A398-4058-8813-19F7596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usion-li-item">
    <w:name w:val="fusion-li-item"/>
    <w:basedOn w:val="Normal"/>
    <w:rsid w:val="00EB41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C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154">
              <w:marLeft w:val="150"/>
              <w:marRight w:val="150"/>
              <w:marTop w:val="9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981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032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74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96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976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60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0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2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6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31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McEntegart</dc:creator>
  <cp:keywords/>
  <dc:description/>
  <cp:lastModifiedBy>Katrina McEntegart</cp:lastModifiedBy>
  <cp:revision>3</cp:revision>
  <dcterms:created xsi:type="dcterms:W3CDTF">2023-02-20T13:32:00Z</dcterms:created>
  <dcterms:modified xsi:type="dcterms:W3CDTF">2023-02-20T13:33:00Z</dcterms:modified>
</cp:coreProperties>
</file>